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8" w:rsidRPr="006854BD" w:rsidRDefault="00204A78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Type</w:t>
      </w:r>
    </w:p>
    <w:p w:rsidR="00204A78" w:rsidRPr="006854BD" w:rsidRDefault="00204A78" w:rsidP="00204A78">
      <w:pPr>
        <w:rPr>
          <w:rFonts w:cs="Times New Roman"/>
        </w:rPr>
      </w:pPr>
      <w:r w:rsidRPr="006854BD">
        <w:rPr>
          <w:rFonts w:cs="Times New Roman"/>
        </w:rPr>
        <w:t>Sound: WAV</w:t>
      </w:r>
    </w:p>
    <w:p w:rsidR="00204A78" w:rsidRPr="006854BD" w:rsidRDefault="00204A78" w:rsidP="00204A78">
      <w:pPr>
        <w:rPr>
          <w:rFonts w:cs="Times New Roman"/>
        </w:rPr>
      </w:pPr>
      <w:r w:rsidRPr="006854BD">
        <w:rPr>
          <w:rFonts w:cs="Times New Roman"/>
          <w:b/>
        </w:rPr>
        <w:t>Duration</w:t>
      </w:r>
    </w:p>
    <w:p w:rsidR="00204A78" w:rsidRPr="006854BD" w:rsidRDefault="00DA5A73" w:rsidP="00DA5A73">
      <w:pPr>
        <w:pStyle w:val="Standard"/>
        <w:rPr>
          <w:rFonts w:asciiTheme="minorHAnsi" w:hAnsiTheme="minorHAnsi" w:cs="Times New Roman"/>
        </w:rPr>
      </w:pPr>
      <w:r w:rsidRPr="006854BD">
        <w:rPr>
          <w:rFonts w:asciiTheme="minorHAnsi" w:hAnsiTheme="minorHAnsi" w:cs="Times New Roman"/>
        </w:rPr>
        <w:t>00:52:15</w:t>
      </w:r>
    </w:p>
    <w:p w:rsidR="00204A78" w:rsidRPr="006854BD" w:rsidRDefault="00204A78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Project</w:t>
      </w:r>
    </w:p>
    <w:p w:rsidR="00204A78" w:rsidRPr="006854BD" w:rsidRDefault="00204A78" w:rsidP="00204A78">
      <w:pPr>
        <w:rPr>
          <w:rFonts w:cs="Times New Roman"/>
        </w:rPr>
      </w:pPr>
      <w:r w:rsidRPr="006854BD">
        <w:rPr>
          <w:rFonts w:cs="Times New Roman"/>
        </w:rPr>
        <w:t>Pass it On – Oral History Project for the Chichester Festival Theatre</w:t>
      </w:r>
    </w:p>
    <w:p w:rsidR="00204A78" w:rsidRPr="006854BD" w:rsidRDefault="00204A78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Recording Date</w:t>
      </w:r>
    </w:p>
    <w:p w:rsidR="00204A78" w:rsidRPr="006854BD" w:rsidRDefault="000178CB" w:rsidP="00204A78">
      <w:pPr>
        <w:rPr>
          <w:rFonts w:cs="Times New Roman"/>
        </w:rPr>
      </w:pPr>
      <w:r w:rsidRPr="006854BD">
        <w:rPr>
          <w:rFonts w:cs="Times New Roman"/>
        </w:rPr>
        <w:t>9 May 2014</w:t>
      </w:r>
    </w:p>
    <w:p w:rsidR="00204A78" w:rsidRPr="006854BD" w:rsidRDefault="00204A78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Recording locations</w:t>
      </w:r>
    </w:p>
    <w:p w:rsidR="00204A78" w:rsidRPr="006854BD" w:rsidRDefault="000178CB" w:rsidP="00204A78">
      <w:pPr>
        <w:rPr>
          <w:rFonts w:cs="Times New Roman"/>
        </w:rPr>
      </w:pPr>
      <w:r w:rsidRPr="006854BD">
        <w:rPr>
          <w:rFonts w:cs="Times New Roman"/>
        </w:rPr>
        <w:t>Interviewee’s home</w:t>
      </w:r>
    </w:p>
    <w:p w:rsidR="00204A78" w:rsidRPr="006854BD" w:rsidRDefault="000178CB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Interviewee</w:t>
      </w:r>
    </w:p>
    <w:p w:rsidR="00204A78" w:rsidRPr="006854BD" w:rsidRDefault="000178CB" w:rsidP="00204A78">
      <w:pPr>
        <w:rPr>
          <w:rFonts w:cs="Times New Roman"/>
        </w:rPr>
      </w:pPr>
      <w:r w:rsidRPr="006854BD">
        <w:rPr>
          <w:rFonts w:cs="Times New Roman"/>
        </w:rPr>
        <w:t xml:space="preserve">Roger </w:t>
      </w:r>
      <w:proofErr w:type="spellStart"/>
      <w:r w:rsidRPr="006854BD">
        <w:rPr>
          <w:rFonts w:cs="Times New Roman"/>
        </w:rPr>
        <w:t>Redfarn</w:t>
      </w:r>
      <w:proofErr w:type="spellEnd"/>
      <w:r w:rsidR="009558CD" w:rsidRPr="006854BD">
        <w:rPr>
          <w:rFonts w:cs="Times New Roman"/>
        </w:rPr>
        <w:t xml:space="preserve">    (speaker</w:t>
      </w:r>
      <w:r w:rsidR="006854BD">
        <w:rPr>
          <w:rFonts w:cs="Times New Roman"/>
        </w:rPr>
        <w:t>,</w:t>
      </w:r>
      <w:r w:rsidR="009558CD" w:rsidRPr="006854BD">
        <w:rPr>
          <w:rFonts w:cs="Times New Roman"/>
        </w:rPr>
        <w:t xml:space="preserve"> male)</w:t>
      </w:r>
    </w:p>
    <w:p w:rsidR="00204A78" w:rsidRPr="006854BD" w:rsidRDefault="000178CB" w:rsidP="00204A78">
      <w:pPr>
        <w:rPr>
          <w:rFonts w:cs="Times New Roman"/>
          <w:b/>
        </w:rPr>
      </w:pPr>
      <w:r w:rsidRPr="006854BD">
        <w:rPr>
          <w:rFonts w:cs="Times New Roman"/>
          <w:b/>
        </w:rPr>
        <w:t>Interviewer</w:t>
      </w:r>
    </w:p>
    <w:p w:rsidR="0029179C" w:rsidRDefault="000178CB">
      <w:pPr>
        <w:rPr>
          <w:rFonts w:cs="Times New Roman"/>
        </w:rPr>
      </w:pPr>
      <w:r w:rsidRPr="006854BD">
        <w:rPr>
          <w:rFonts w:cs="Times New Roman"/>
        </w:rPr>
        <w:t xml:space="preserve">Karen </w:t>
      </w:r>
      <w:proofErr w:type="gramStart"/>
      <w:r w:rsidRPr="006854BD">
        <w:rPr>
          <w:rFonts w:cs="Times New Roman"/>
        </w:rPr>
        <w:t>Robinson</w:t>
      </w:r>
      <w:r w:rsidR="009558CD" w:rsidRPr="006854BD">
        <w:rPr>
          <w:rFonts w:cs="Times New Roman"/>
        </w:rPr>
        <w:t xml:space="preserve">  (</w:t>
      </w:r>
      <w:proofErr w:type="gramEnd"/>
      <w:r w:rsidR="009558CD" w:rsidRPr="006854BD">
        <w:rPr>
          <w:rFonts w:cs="Times New Roman"/>
        </w:rPr>
        <w:t>speaker</w:t>
      </w:r>
      <w:r w:rsidR="006854BD">
        <w:rPr>
          <w:rFonts w:cs="Times New Roman"/>
        </w:rPr>
        <w:t>,</w:t>
      </w:r>
      <w:r w:rsidR="009558CD" w:rsidRPr="006854BD">
        <w:rPr>
          <w:rFonts w:cs="Times New Roman"/>
        </w:rPr>
        <w:t xml:space="preserve"> female)</w:t>
      </w:r>
    </w:p>
    <w:p w:rsidR="006854BD" w:rsidRDefault="006854BD">
      <w:pPr>
        <w:rPr>
          <w:rFonts w:cs="Times New Roman"/>
        </w:rPr>
      </w:pPr>
    </w:p>
    <w:p w:rsidR="000178CB" w:rsidRPr="006854BD" w:rsidRDefault="006854BD">
      <w:pPr>
        <w:rPr>
          <w:rFonts w:cs="Times New Roman"/>
          <w:b/>
        </w:rPr>
      </w:pPr>
      <w:r w:rsidRPr="006854BD">
        <w:rPr>
          <w:rFonts w:cs="Times New Roman"/>
          <w:b/>
        </w:rPr>
        <w:t>Abstract</w:t>
      </w:r>
    </w:p>
    <w:p w:rsidR="00833FC1" w:rsidRPr="006854BD" w:rsidRDefault="000178CB" w:rsidP="00833FC1">
      <w:pPr>
        <w:rPr>
          <w:rFonts w:cs="Times New Roman"/>
          <w:b/>
        </w:rPr>
      </w:pPr>
      <w:r w:rsidRPr="006854BD">
        <w:rPr>
          <w:rFonts w:cs="Times New Roman"/>
        </w:rPr>
        <w:t xml:space="preserve">Roger </w:t>
      </w:r>
      <w:proofErr w:type="spellStart"/>
      <w:r w:rsidRPr="006854BD">
        <w:rPr>
          <w:rFonts w:cs="Times New Roman"/>
        </w:rPr>
        <w:t>Redfarn</w:t>
      </w:r>
      <w:proofErr w:type="spellEnd"/>
      <w:r w:rsidR="00897F4C" w:rsidRPr="006854BD">
        <w:rPr>
          <w:rFonts w:cs="Times New Roman"/>
        </w:rPr>
        <w:t xml:space="preserve"> [RR]</w:t>
      </w:r>
      <w:r w:rsidR="00BB5E1A" w:rsidRPr="006854BD">
        <w:rPr>
          <w:rFonts w:cs="Times New Roman"/>
        </w:rPr>
        <w:t xml:space="preserve"> </w:t>
      </w:r>
      <w:r w:rsidRPr="006854BD">
        <w:rPr>
          <w:rFonts w:cs="Times New Roman"/>
        </w:rPr>
        <w:t>live</w:t>
      </w:r>
      <w:r w:rsidR="00897F4C" w:rsidRPr="006854BD">
        <w:rPr>
          <w:rFonts w:cs="Times New Roman"/>
        </w:rPr>
        <w:t>s</w:t>
      </w:r>
      <w:r w:rsidRPr="006854BD">
        <w:rPr>
          <w:rFonts w:cs="Times New Roman"/>
        </w:rPr>
        <w:t xml:space="preserve"> near Chichester.  Anecdote</w:t>
      </w:r>
      <w:r w:rsidR="002C53F8" w:rsidRPr="006854BD">
        <w:rPr>
          <w:rFonts w:cs="Times New Roman"/>
        </w:rPr>
        <w:t xml:space="preserve"> </w:t>
      </w:r>
      <w:r w:rsidR="009558CD" w:rsidRPr="006854BD">
        <w:rPr>
          <w:rFonts w:cs="Times New Roman"/>
        </w:rPr>
        <w:t xml:space="preserve">about </w:t>
      </w:r>
      <w:r w:rsidR="002C53F8" w:rsidRPr="006854BD">
        <w:rPr>
          <w:rFonts w:cs="Times New Roman"/>
        </w:rPr>
        <w:t>attend</w:t>
      </w:r>
      <w:r w:rsidR="00F33972" w:rsidRPr="006854BD">
        <w:rPr>
          <w:rFonts w:cs="Times New Roman"/>
        </w:rPr>
        <w:t>ing</w:t>
      </w:r>
      <w:r w:rsidR="002C53F8" w:rsidRPr="006854BD">
        <w:rPr>
          <w:rFonts w:cs="Times New Roman"/>
        </w:rPr>
        <w:t xml:space="preserve"> first night</w:t>
      </w:r>
      <w:r w:rsidRPr="006854BD">
        <w:rPr>
          <w:rFonts w:cs="Times New Roman"/>
        </w:rPr>
        <w:t xml:space="preserve"> performances directed by Sir Lawrence Oliv</w:t>
      </w:r>
      <w:r w:rsidR="005D5310" w:rsidRPr="006854BD">
        <w:rPr>
          <w:rFonts w:cs="Times New Roman"/>
        </w:rPr>
        <w:t>i</w:t>
      </w:r>
      <w:r w:rsidRPr="006854BD">
        <w:rPr>
          <w:rFonts w:cs="Times New Roman"/>
        </w:rPr>
        <w:t>er</w:t>
      </w:r>
      <w:r w:rsidR="00897F4C" w:rsidRPr="006854BD">
        <w:rPr>
          <w:rFonts w:cs="Times New Roman"/>
        </w:rPr>
        <w:t xml:space="preserve"> </w:t>
      </w:r>
      <w:r w:rsidR="00EA1B9A" w:rsidRPr="006854BD">
        <w:rPr>
          <w:rFonts w:cs="Times New Roman"/>
        </w:rPr>
        <w:t xml:space="preserve">[LO] </w:t>
      </w:r>
      <w:r w:rsidR="00897F4C" w:rsidRPr="006854BD">
        <w:rPr>
          <w:rFonts w:cs="Times New Roman"/>
        </w:rPr>
        <w:t>and c</w:t>
      </w:r>
      <w:r w:rsidRPr="006854BD">
        <w:rPr>
          <w:rFonts w:cs="Times New Roman"/>
        </w:rPr>
        <w:t xml:space="preserve">ommented </w:t>
      </w:r>
      <w:r w:rsidR="00A605DE" w:rsidRPr="006854BD">
        <w:rPr>
          <w:rFonts w:cs="Times New Roman"/>
        </w:rPr>
        <w:t xml:space="preserve">that </w:t>
      </w:r>
      <w:r w:rsidR="00833FC1" w:rsidRPr="006854BD">
        <w:rPr>
          <w:rFonts w:cs="Times New Roman"/>
        </w:rPr>
        <w:t>Chichester Festival T</w:t>
      </w:r>
      <w:r w:rsidR="00A605DE" w:rsidRPr="006854BD">
        <w:rPr>
          <w:rFonts w:cs="Times New Roman"/>
        </w:rPr>
        <w:t>heatre</w:t>
      </w:r>
      <w:r w:rsidR="008213D7" w:rsidRPr="006854BD">
        <w:rPr>
          <w:rFonts w:cs="Times New Roman"/>
        </w:rPr>
        <w:t xml:space="preserve"> </w:t>
      </w:r>
      <w:r w:rsidR="009558CD" w:rsidRPr="006854BD">
        <w:rPr>
          <w:rFonts w:cs="Times New Roman"/>
        </w:rPr>
        <w:t>(C</w:t>
      </w:r>
      <w:r w:rsidR="00EA1B9A" w:rsidRPr="006854BD">
        <w:rPr>
          <w:rFonts w:cs="Times New Roman"/>
        </w:rPr>
        <w:t>F</w:t>
      </w:r>
      <w:r w:rsidR="009558CD" w:rsidRPr="006854BD">
        <w:rPr>
          <w:rFonts w:cs="Times New Roman"/>
        </w:rPr>
        <w:t>T)</w:t>
      </w:r>
      <w:r w:rsidRPr="006854BD">
        <w:rPr>
          <w:rFonts w:cs="Times New Roman"/>
        </w:rPr>
        <w:t xml:space="preserve"> has always remained a very special theatre space</w:t>
      </w:r>
      <w:r w:rsidR="00833FC1" w:rsidRPr="006854BD">
        <w:rPr>
          <w:rFonts w:cs="Times New Roman"/>
        </w:rPr>
        <w:t>,</w:t>
      </w:r>
      <w:r w:rsidR="00A605DE" w:rsidRPr="006854BD">
        <w:rPr>
          <w:rFonts w:cs="Times New Roman"/>
        </w:rPr>
        <w:t xml:space="preserve"> the shape of the auditorium</w:t>
      </w:r>
      <w:r w:rsidR="002C53F8" w:rsidRPr="006854BD">
        <w:rPr>
          <w:rFonts w:cs="Times New Roman"/>
        </w:rPr>
        <w:t xml:space="preserve"> and </w:t>
      </w:r>
      <w:r w:rsidR="00A605DE" w:rsidRPr="006854BD">
        <w:rPr>
          <w:rFonts w:cs="Times New Roman"/>
        </w:rPr>
        <w:t>the actor-audience relationship</w:t>
      </w:r>
      <w:r w:rsidR="00833FC1" w:rsidRPr="006854BD">
        <w:rPr>
          <w:rFonts w:cs="Times New Roman"/>
        </w:rPr>
        <w:t>.</w:t>
      </w:r>
      <w:r w:rsidR="000D18ED" w:rsidRPr="006854BD">
        <w:rPr>
          <w:rFonts w:cs="Times New Roman"/>
        </w:rPr>
        <w:t xml:space="preserve"> </w:t>
      </w:r>
      <w:r w:rsidR="00BB5E1A" w:rsidRPr="006854BD">
        <w:rPr>
          <w:rFonts w:cs="Times New Roman"/>
        </w:rPr>
        <w:t xml:space="preserve"> Remarked on great productions with little scenery </w:t>
      </w:r>
      <w:r w:rsidR="00897F4C" w:rsidRPr="006854BD">
        <w:rPr>
          <w:rFonts w:cs="Times New Roman"/>
        </w:rPr>
        <w:t>but</w:t>
      </w:r>
      <w:r w:rsidR="00BB5E1A" w:rsidRPr="006854BD">
        <w:rPr>
          <w:rFonts w:cs="Times New Roman"/>
        </w:rPr>
        <w:t xml:space="preserve"> great actors </w:t>
      </w:r>
      <w:proofErr w:type="gramStart"/>
      <w:r w:rsidR="00BB5E1A" w:rsidRPr="006854BD">
        <w:rPr>
          <w:rFonts w:cs="Times New Roman"/>
        </w:rPr>
        <w:t>‘ Uncle</w:t>
      </w:r>
      <w:proofErr w:type="gramEnd"/>
      <w:r w:rsidR="00BB5E1A" w:rsidRPr="006854BD">
        <w:rPr>
          <w:rFonts w:cs="Times New Roman"/>
        </w:rPr>
        <w:t xml:space="preserve"> </w:t>
      </w:r>
      <w:proofErr w:type="spellStart"/>
      <w:r w:rsidR="00BB5E1A" w:rsidRPr="006854BD">
        <w:rPr>
          <w:rFonts w:cs="Times New Roman"/>
        </w:rPr>
        <w:t>Vanya</w:t>
      </w:r>
      <w:proofErr w:type="spellEnd"/>
      <w:r w:rsidR="00BB5E1A" w:rsidRPr="006854BD">
        <w:rPr>
          <w:rFonts w:cs="Times New Roman"/>
        </w:rPr>
        <w:t>’ with</w:t>
      </w:r>
      <w:r w:rsidR="00F442CE" w:rsidRPr="006854BD">
        <w:rPr>
          <w:rFonts w:cs="Times New Roman"/>
        </w:rPr>
        <w:t xml:space="preserve"> Michael</w:t>
      </w:r>
      <w:r w:rsidR="00EA1B9A" w:rsidRPr="006854BD">
        <w:rPr>
          <w:rFonts w:cs="Times New Roman"/>
        </w:rPr>
        <w:t xml:space="preserve"> Redgrave and LO,</w:t>
      </w:r>
      <w:r w:rsidR="00BB5E1A" w:rsidRPr="006854BD">
        <w:rPr>
          <w:rFonts w:cs="Times New Roman"/>
        </w:rPr>
        <w:t xml:space="preserve"> ‘The Madness of King George</w:t>
      </w:r>
      <w:r w:rsidR="002C53F8" w:rsidRPr="006854BD">
        <w:rPr>
          <w:rFonts w:cs="Times New Roman"/>
        </w:rPr>
        <w:t xml:space="preserve"> the Third</w:t>
      </w:r>
      <w:r w:rsidR="00833FC1" w:rsidRPr="006854BD">
        <w:rPr>
          <w:rFonts w:cs="Times New Roman"/>
        </w:rPr>
        <w:t>’</w:t>
      </w:r>
      <w:r w:rsidR="00BB5E1A" w:rsidRPr="006854BD">
        <w:rPr>
          <w:rFonts w:cs="Times New Roman"/>
        </w:rPr>
        <w:t xml:space="preserve"> with David Haig. </w:t>
      </w:r>
      <w:proofErr w:type="gramStart"/>
      <w:r w:rsidR="00BB5E1A" w:rsidRPr="006854BD">
        <w:rPr>
          <w:rFonts w:cs="Times New Roman"/>
        </w:rPr>
        <w:t>(3:00) Description of RR training at drama school, then stage management</w:t>
      </w:r>
      <w:r w:rsidR="009A2D03" w:rsidRPr="006854BD">
        <w:rPr>
          <w:rFonts w:cs="Times New Roman"/>
        </w:rPr>
        <w:t>, working in Wales and Coventry.</w:t>
      </w:r>
      <w:proofErr w:type="gramEnd"/>
      <w:r w:rsidR="009A2D03" w:rsidRPr="006854BD">
        <w:rPr>
          <w:rFonts w:cs="Times New Roman"/>
        </w:rPr>
        <w:t xml:space="preserve"> </w:t>
      </w:r>
      <w:r w:rsidR="009558CD" w:rsidRPr="006854BD">
        <w:rPr>
          <w:rFonts w:cs="Times New Roman"/>
        </w:rPr>
        <w:t>Comments in</w:t>
      </w:r>
      <w:r w:rsidR="00BB5E1A" w:rsidRPr="006854BD">
        <w:rPr>
          <w:rFonts w:cs="Times New Roman"/>
        </w:rPr>
        <w:t xml:space="preserve"> the 1980s and 1990s </w:t>
      </w:r>
      <w:r w:rsidR="009558CD" w:rsidRPr="006854BD">
        <w:rPr>
          <w:rFonts w:cs="Times New Roman"/>
        </w:rPr>
        <w:t xml:space="preserve">he </w:t>
      </w:r>
      <w:r w:rsidR="00BB5E1A" w:rsidRPr="006854BD">
        <w:rPr>
          <w:rFonts w:cs="Times New Roman"/>
        </w:rPr>
        <w:t>was Artistic Director of the Theatre Royal in Plymouth</w:t>
      </w:r>
      <w:r w:rsidR="009A2D03" w:rsidRPr="006854BD">
        <w:rPr>
          <w:rFonts w:cs="Times New Roman"/>
        </w:rPr>
        <w:t xml:space="preserve">.  </w:t>
      </w:r>
      <w:r w:rsidR="00897F4C" w:rsidRPr="006854BD">
        <w:rPr>
          <w:rFonts w:cs="Times New Roman"/>
        </w:rPr>
        <w:t>Anecdote of</w:t>
      </w:r>
      <w:r w:rsidR="009A2D03" w:rsidRPr="006854BD">
        <w:rPr>
          <w:rFonts w:cs="Times New Roman"/>
        </w:rPr>
        <w:t xml:space="preserve"> working with Patrick Garland at C</w:t>
      </w:r>
      <w:r w:rsidR="00F33972" w:rsidRPr="006854BD">
        <w:rPr>
          <w:rFonts w:cs="Times New Roman"/>
        </w:rPr>
        <w:t>FT</w:t>
      </w:r>
      <w:r w:rsidR="009A2D03" w:rsidRPr="006854BD">
        <w:rPr>
          <w:rFonts w:cs="Times New Roman"/>
        </w:rPr>
        <w:t xml:space="preserve"> on ‘Underneath the Arches’</w:t>
      </w:r>
      <w:r w:rsidR="00C73709" w:rsidRPr="006854BD">
        <w:rPr>
          <w:rFonts w:cs="Times New Roman"/>
        </w:rPr>
        <w:t xml:space="preserve"> a celebration of the</w:t>
      </w:r>
      <w:r w:rsidR="002C53F8" w:rsidRPr="006854BD">
        <w:rPr>
          <w:rFonts w:cs="Times New Roman"/>
        </w:rPr>
        <w:t xml:space="preserve"> work of the</w:t>
      </w:r>
      <w:r w:rsidR="00C73709" w:rsidRPr="006854BD">
        <w:rPr>
          <w:rFonts w:cs="Times New Roman"/>
        </w:rPr>
        <w:t xml:space="preserve"> Crazy Gang </w:t>
      </w:r>
      <w:r w:rsidR="00624052" w:rsidRPr="006854BD">
        <w:rPr>
          <w:rFonts w:cs="Times New Roman"/>
        </w:rPr>
        <w:t>in the music hall</w:t>
      </w:r>
      <w:r w:rsidR="00C73709" w:rsidRPr="006854BD">
        <w:rPr>
          <w:rFonts w:cs="Times New Roman"/>
        </w:rPr>
        <w:t>, with Chesney Allan</w:t>
      </w:r>
      <w:r w:rsidR="008213D7" w:rsidRPr="006854BD">
        <w:rPr>
          <w:rFonts w:cs="Times New Roman"/>
        </w:rPr>
        <w:t>,</w:t>
      </w:r>
      <w:r w:rsidR="00C73709" w:rsidRPr="006854BD">
        <w:rPr>
          <w:rFonts w:cs="Times New Roman"/>
        </w:rPr>
        <w:t xml:space="preserve"> Roy </w:t>
      </w:r>
      <w:proofErr w:type="spellStart"/>
      <w:r w:rsidR="00C73709" w:rsidRPr="006854BD">
        <w:rPr>
          <w:rFonts w:cs="Times New Roman"/>
        </w:rPr>
        <w:t>Hudd</w:t>
      </w:r>
      <w:proofErr w:type="spellEnd"/>
      <w:r w:rsidR="00897F4C" w:rsidRPr="006854BD">
        <w:rPr>
          <w:rFonts w:cs="Times New Roman"/>
        </w:rPr>
        <w:t xml:space="preserve"> and Christopher Timothy</w:t>
      </w:r>
      <w:r w:rsidR="00C73709" w:rsidRPr="006854BD">
        <w:rPr>
          <w:rFonts w:cs="Times New Roman"/>
        </w:rPr>
        <w:t xml:space="preserve"> (6:00)</w:t>
      </w:r>
      <w:r w:rsidR="00624052" w:rsidRPr="006854BD">
        <w:rPr>
          <w:rFonts w:cs="Times New Roman"/>
        </w:rPr>
        <w:t xml:space="preserve">  Describes Crazy Gang cast playing tricks on audience </w:t>
      </w:r>
      <w:r w:rsidR="00897F4C" w:rsidRPr="006854BD">
        <w:rPr>
          <w:rFonts w:cs="Times New Roman"/>
        </w:rPr>
        <w:t>in</w:t>
      </w:r>
      <w:r w:rsidR="00624052" w:rsidRPr="006854BD">
        <w:rPr>
          <w:rFonts w:cs="Times New Roman"/>
        </w:rPr>
        <w:t xml:space="preserve"> intervals.</w:t>
      </w:r>
      <w:r w:rsidR="00897F4C" w:rsidRPr="006854BD">
        <w:rPr>
          <w:rFonts w:cs="Times New Roman"/>
        </w:rPr>
        <w:t xml:space="preserve"> </w:t>
      </w:r>
      <w:r w:rsidR="003D4F89" w:rsidRPr="006854BD">
        <w:rPr>
          <w:rFonts w:cs="Times New Roman"/>
        </w:rPr>
        <w:t>(12:00</w:t>
      </w:r>
      <w:proofErr w:type="gramStart"/>
      <w:r w:rsidR="003D4F89" w:rsidRPr="006854BD">
        <w:rPr>
          <w:rFonts w:cs="Times New Roman"/>
        </w:rPr>
        <w:t>)</w:t>
      </w:r>
      <w:r w:rsidR="00E124CE" w:rsidRPr="006854BD">
        <w:rPr>
          <w:rFonts w:cs="Times New Roman"/>
        </w:rPr>
        <w:t xml:space="preserve">  Remarks</w:t>
      </w:r>
      <w:proofErr w:type="gramEnd"/>
      <w:r w:rsidR="00E124CE" w:rsidRPr="006854BD">
        <w:rPr>
          <w:rFonts w:cs="Times New Roman"/>
        </w:rPr>
        <w:t xml:space="preserve"> that</w:t>
      </w:r>
      <w:r w:rsidR="00897F4C" w:rsidRPr="006854BD">
        <w:rPr>
          <w:rFonts w:cs="Times New Roman"/>
        </w:rPr>
        <w:t xml:space="preserve"> ‘Underneath the Arches’ and</w:t>
      </w:r>
      <w:r w:rsidR="00E124CE" w:rsidRPr="006854BD">
        <w:rPr>
          <w:rFonts w:cs="Times New Roman"/>
        </w:rPr>
        <w:t xml:space="preserve"> ‘The Mitford Girls’ successfully transferred to London.  </w:t>
      </w:r>
      <w:proofErr w:type="gramStart"/>
      <w:r w:rsidR="00E124CE" w:rsidRPr="006854BD">
        <w:rPr>
          <w:rFonts w:cs="Times New Roman"/>
        </w:rPr>
        <w:t xml:space="preserve">Anecdote </w:t>
      </w:r>
      <w:r w:rsidR="00EA1B9A" w:rsidRPr="006854BD">
        <w:rPr>
          <w:rFonts w:cs="Times New Roman"/>
        </w:rPr>
        <w:t xml:space="preserve"> </w:t>
      </w:r>
      <w:r w:rsidR="00E124CE" w:rsidRPr="006854BD">
        <w:rPr>
          <w:rFonts w:cs="Times New Roman"/>
        </w:rPr>
        <w:t>of</w:t>
      </w:r>
      <w:proofErr w:type="gramEnd"/>
      <w:r w:rsidR="00E124CE" w:rsidRPr="006854BD">
        <w:rPr>
          <w:rFonts w:cs="Times New Roman"/>
        </w:rPr>
        <w:t xml:space="preserve"> </w:t>
      </w:r>
      <w:r w:rsidR="005D5310" w:rsidRPr="006854BD">
        <w:rPr>
          <w:rFonts w:cs="Times New Roman"/>
        </w:rPr>
        <w:t>rehearsals for</w:t>
      </w:r>
      <w:r w:rsidR="00E124CE" w:rsidRPr="006854BD">
        <w:rPr>
          <w:rFonts w:cs="Times New Roman"/>
        </w:rPr>
        <w:t xml:space="preserve"> ‘The Cherr</w:t>
      </w:r>
      <w:r w:rsidR="005D5310" w:rsidRPr="006854BD">
        <w:rPr>
          <w:rFonts w:cs="Times New Roman"/>
        </w:rPr>
        <w:t>y Orchard’ and ‘Underneath the Arches’ running at the same time with alternate scenery changes. (18:00</w:t>
      </w:r>
      <w:proofErr w:type="gramStart"/>
      <w:r w:rsidR="005D5310" w:rsidRPr="006854BD">
        <w:rPr>
          <w:rFonts w:cs="Times New Roman"/>
        </w:rPr>
        <w:t xml:space="preserve">)  </w:t>
      </w:r>
      <w:r w:rsidR="00B421F2" w:rsidRPr="006854BD">
        <w:rPr>
          <w:rFonts w:cs="Times New Roman"/>
        </w:rPr>
        <w:t>Describes</w:t>
      </w:r>
      <w:proofErr w:type="gramEnd"/>
      <w:r w:rsidR="005D5310" w:rsidRPr="006854BD">
        <w:rPr>
          <w:rFonts w:cs="Times New Roman"/>
        </w:rPr>
        <w:t xml:space="preserve"> directing productions in</w:t>
      </w:r>
      <w:r w:rsidR="000B70A9" w:rsidRPr="006854BD">
        <w:rPr>
          <w:rFonts w:cs="Times New Roman"/>
        </w:rPr>
        <w:t xml:space="preserve"> other theatres in early career, including musicals.  </w:t>
      </w:r>
      <w:r w:rsidR="008213D7" w:rsidRPr="006854BD">
        <w:rPr>
          <w:rFonts w:cs="Times New Roman"/>
        </w:rPr>
        <w:t>Remarks</w:t>
      </w:r>
      <w:r w:rsidR="000B70A9" w:rsidRPr="006854BD">
        <w:rPr>
          <w:rFonts w:cs="Times New Roman"/>
        </w:rPr>
        <w:t xml:space="preserve"> </w:t>
      </w:r>
      <w:proofErr w:type="gramStart"/>
      <w:r w:rsidR="000B70A9" w:rsidRPr="006854BD">
        <w:rPr>
          <w:rFonts w:cs="Times New Roman"/>
        </w:rPr>
        <w:t>knowing  Andrew</w:t>
      </w:r>
      <w:proofErr w:type="gramEnd"/>
      <w:r w:rsidR="000B70A9" w:rsidRPr="006854BD">
        <w:rPr>
          <w:rFonts w:cs="Times New Roman"/>
        </w:rPr>
        <w:t xml:space="preserve"> Welch at Plymouth and was asked to direct musicals at C</w:t>
      </w:r>
      <w:r w:rsidR="00F33972" w:rsidRPr="006854BD">
        <w:rPr>
          <w:rFonts w:cs="Times New Roman"/>
        </w:rPr>
        <w:t>FT</w:t>
      </w:r>
      <w:r w:rsidR="000B70A9" w:rsidRPr="006854BD">
        <w:rPr>
          <w:rFonts w:cs="Times New Roman"/>
        </w:rPr>
        <w:t>.</w:t>
      </w:r>
      <w:r w:rsidR="00833FC1" w:rsidRPr="006854BD">
        <w:rPr>
          <w:rFonts w:cs="Times New Roman"/>
        </w:rPr>
        <w:t xml:space="preserve">  Mentions producing 'Song of Singapore' a jazz musical in the Minerva (27:00)  </w:t>
      </w:r>
      <w:r w:rsidR="008213D7" w:rsidRPr="006854BD">
        <w:rPr>
          <w:rFonts w:cs="Times New Roman"/>
        </w:rPr>
        <w:t>Comment</w:t>
      </w:r>
      <w:r w:rsidR="00833FC1" w:rsidRPr="006854BD">
        <w:rPr>
          <w:rFonts w:cs="Times New Roman"/>
        </w:rPr>
        <w:t xml:space="preserve">s </w:t>
      </w:r>
      <w:r w:rsidR="008213D7" w:rsidRPr="006854BD">
        <w:rPr>
          <w:rFonts w:cs="Times New Roman"/>
        </w:rPr>
        <w:t>that in</w:t>
      </w:r>
      <w:r w:rsidR="00833FC1" w:rsidRPr="006854BD">
        <w:rPr>
          <w:rFonts w:cs="Times New Roman"/>
        </w:rPr>
        <w:t xml:space="preserve"> ‘Terra Nova’, </w:t>
      </w:r>
      <w:r w:rsidR="009558CD" w:rsidRPr="006854BD">
        <w:rPr>
          <w:rFonts w:cs="Times New Roman"/>
        </w:rPr>
        <w:t xml:space="preserve">about </w:t>
      </w:r>
      <w:r w:rsidR="00833FC1" w:rsidRPr="006854BD">
        <w:rPr>
          <w:rFonts w:cs="Times New Roman"/>
        </w:rPr>
        <w:t xml:space="preserve">Scott in the </w:t>
      </w:r>
      <w:r w:rsidR="000B70A9" w:rsidRPr="006854BD">
        <w:rPr>
          <w:rFonts w:cs="Times New Roman"/>
        </w:rPr>
        <w:t xml:space="preserve"> </w:t>
      </w:r>
      <w:r w:rsidR="00833FC1" w:rsidRPr="006854BD">
        <w:rPr>
          <w:rFonts w:cs="Times New Roman"/>
        </w:rPr>
        <w:t>Antarctic</w:t>
      </w:r>
      <w:r w:rsidR="000B70A9" w:rsidRPr="006854BD">
        <w:rPr>
          <w:rFonts w:cs="Times New Roman"/>
        </w:rPr>
        <w:t>, clever lighting and white sheeting create</w:t>
      </w:r>
      <w:r w:rsidR="008213D7" w:rsidRPr="006854BD">
        <w:rPr>
          <w:rFonts w:cs="Times New Roman"/>
        </w:rPr>
        <w:t>d</w:t>
      </w:r>
      <w:r w:rsidR="000B70A9" w:rsidRPr="006854BD">
        <w:rPr>
          <w:rFonts w:cs="Times New Roman"/>
        </w:rPr>
        <w:t xml:space="preserve"> the Antarctic</w:t>
      </w:r>
      <w:r w:rsidR="00833FC1" w:rsidRPr="006854BD">
        <w:rPr>
          <w:rFonts w:cs="Times New Roman"/>
        </w:rPr>
        <w:t xml:space="preserve"> on stage</w:t>
      </w:r>
      <w:r w:rsidR="00B93538" w:rsidRPr="006854BD">
        <w:rPr>
          <w:rFonts w:cs="Times New Roman"/>
        </w:rPr>
        <w:t>.</w:t>
      </w:r>
      <w:r w:rsidR="002A746B" w:rsidRPr="006854BD">
        <w:rPr>
          <w:rFonts w:cs="Times New Roman"/>
        </w:rPr>
        <w:t xml:space="preserve">  </w:t>
      </w:r>
      <w:r w:rsidR="00B93538" w:rsidRPr="006854BD">
        <w:rPr>
          <w:rFonts w:cs="Times New Roman"/>
        </w:rPr>
        <w:t>Describes</w:t>
      </w:r>
      <w:r w:rsidR="002A746B" w:rsidRPr="006854BD">
        <w:rPr>
          <w:rFonts w:cs="Times New Roman"/>
        </w:rPr>
        <w:t xml:space="preserve"> a life sized camel on stage</w:t>
      </w:r>
      <w:r w:rsidR="00B93538" w:rsidRPr="006854BD">
        <w:rPr>
          <w:rFonts w:cs="Times New Roman"/>
        </w:rPr>
        <w:t xml:space="preserve"> in ‘Nymph Errant’</w:t>
      </w:r>
      <w:r w:rsidR="002A746B" w:rsidRPr="006854BD">
        <w:rPr>
          <w:rFonts w:cs="Times New Roman"/>
        </w:rPr>
        <w:t xml:space="preserve">.  </w:t>
      </w:r>
      <w:proofErr w:type="gramStart"/>
      <w:r w:rsidR="00B93538" w:rsidRPr="006854BD">
        <w:rPr>
          <w:rFonts w:cs="Times New Roman"/>
        </w:rPr>
        <w:t>Mentions</w:t>
      </w:r>
      <w:r w:rsidR="002A746B" w:rsidRPr="006854BD">
        <w:rPr>
          <w:rFonts w:cs="Times New Roman"/>
        </w:rPr>
        <w:t xml:space="preserve"> community productions ‘The </w:t>
      </w:r>
      <w:proofErr w:type="spellStart"/>
      <w:r w:rsidR="002A746B" w:rsidRPr="006854BD">
        <w:rPr>
          <w:rFonts w:cs="Times New Roman"/>
        </w:rPr>
        <w:t>Barchester</w:t>
      </w:r>
      <w:proofErr w:type="spellEnd"/>
      <w:r w:rsidR="002A746B" w:rsidRPr="006854BD">
        <w:rPr>
          <w:rFonts w:cs="Times New Roman"/>
        </w:rPr>
        <w:t xml:space="preserve"> Chronicles’ and ‘The Devil's Dancing Hour’ with casts of hundreds of </w:t>
      </w:r>
      <w:bookmarkStart w:id="0" w:name="_GoBack"/>
      <w:bookmarkEnd w:id="0"/>
      <w:r w:rsidR="002A746B" w:rsidRPr="006854BD">
        <w:rPr>
          <w:rFonts w:cs="Times New Roman"/>
        </w:rPr>
        <w:lastRenderedPageBreak/>
        <w:t>amateur actors.</w:t>
      </w:r>
      <w:proofErr w:type="gramEnd"/>
      <w:r w:rsidR="002A746B" w:rsidRPr="006854BD">
        <w:rPr>
          <w:rFonts w:cs="Times New Roman"/>
        </w:rPr>
        <w:t xml:space="preserve">  </w:t>
      </w:r>
      <w:proofErr w:type="gramStart"/>
      <w:r w:rsidR="00EC04A3" w:rsidRPr="006854BD">
        <w:rPr>
          <w:rFonts w:cs="Times New Roman"/>
        </w:rPr>
        <w:t xml:space="preserve">Describes </w:t>
      </w:r>
      <w:r w:rsidR="00B93538" w:rsidRPr="006854BD">
        <w:rPr>
          <w:rFonts w:cs="Times New Roman"/>
        </w:rPr>
        <w:t xml:space="preserve">the </w:t>
      </w:r>
      <w:r w:rsidR="00EC04A3" w:rsidRPr="006854BD">
        <w:rPr>
          <w:rFonts w:cs="Times New Roman"/>
        </w:rPr>
        <w:t xml:space="preserve">work of </w:t>
      </w:r>
      <w:r w:rsidR="00B93538" w:rsidRPr="006854BD">
        <w:rPr>
          <w:rFonts w:cs="Times New Roman"/>
        </w:rPr>
        <w:t xml:space="preserve">a </w:t>
      </w:r>
      <w:r w:rsidR="00EC04A3" w:rsidRPr="006854BD">
        <w:rPr>
          <w:rFonts w:cs="Times New Roman"/>
        </w:rPr>
        <w:t>Director</w:t>
      </w:r>
      <w:r w:rsidR="00A57E92" w:rsidRPr="006854BD">
        <w:rPr>
          <w:rFonts w:cs="Times New Roman"/>
        </w:rPr>
        <w:t>.</w:t>
      </w:r>
      <w:proofErr w:type="gramEnd"/>
      <w:r w:rsidR="00A57E92" w:rsidRPr="006854BD">
        <w:rPr>
          <w:rFonts w:cs="Times New Roman"/>
        </w:rPr>
        <w:t xml:space="preserve">  </w:t>
      </w:r>
      <w:r w:rsidR="009558CD" w:rsidRPr="006854BD">
        <w:rPr>
          <w:rFonts w:cs="Times New Roman"/>
        </w:rPr>
        <w:t>Comments t</w:t>
      </w:r>
      <w:r w:rsidR="00A57E92" w:rsidRPr="006854BD">
        <w:rPr>
          <w:rFonts w:cs="Times New Roman"/>
        </w:rPr>
        <w:t xml:space="preserve">he Director’s first duty is to the playwright, </w:t>
      </w:r>
      <w:r w:rsidR="00EC04A3" w:rsidRPr="006854BD">
        <w:rPr>
          <w:rFonts w:cs="Times New Roman"/>
        </w:rPr>
        <w:t xml:space="preserve">reading and interpreting </w:t>
      </w:r>
      <w:r w:rsidR="00A57E92" w:rsidRPr="006854BD">
        <w:rPr>
          <w:rFonts w:cs="Times New Roman"/>
        </w:rPr>
        <w:t xml:space="preserve">the </w:t>
      </w:r>
      <w:r w:rsidR="00EC04A3" w:rsidRPr="006854BD">
        <w:rPr>
          <w:rFonts w:cs="Times New Roman"/>
        </w:rPr>
        <w:t>play</w:t>
      </w:r>
      <w:proofErr w:type="gramStart"/>
      <w:r w:rsidR="00A57E92" w:rsidRPr="006854BD">
        <w:rPr>
          <w:rFonts w:cs="Times New Roman"/>
        </w:rPr>
        <w:t xml:space="preserve">, </w:t>
      </w:r>
      <w:r w:rsidR="00716980" w:rsidRPr="006854BD">
        <w:rPr>
          <w:rFonts w:cs="Times New Roman"/>
        </w:rPr>
        <w:t xml:space="preserve"> </w:t>
      </w:r>
      <w:r w:rsidR="00A57E92" w:rsidRPr="006854BD">
        <w:rPr>
          <w:rFonts w:cs="Times New Roman"/>
        </w:rPr>
        <w:t>choosing</w:t>
      </w:r>
      <w:proofErr w:type="gramEnd"/>
      <w:r w:rsidR="00A57E92" w:rsidRPr="006854BD">
        <w:rPr>
          <w:rFonts w:cs="Times New Roman"/>
        </w:rPr>
        <w:t xml:space="preserve"> actors</w:t>
      </w:r>
      <w:r w:rsidR="00B421F2" w:rsidRPr="006854BD">
        <w:rPr>
          <w:rFonts w:cs="Times New Roman"/>
        </w:rPr>
        <w:t>,</w:t>
      </w:r>
      <w:r w:rsidR="00A57E92" w:rsidRPr="006854BD">
        <w:rPr>
          <w:rFonts w:cs="Times New Roman"/>
        </w:rPr>
        <w:t xml:space="preserve"> designers and stage management.  (33:00</w:t>
      </w:r>
      <w:proofErr w:type="gramStart"/>
      <w:r w:rsidR="00A57E92" w:rsidRPr="006854BD">
        <w:rPr>
          <w:rFonts w:cs="Times New Roman"/>
        </w:rPr>
        <w:t>)  Anecdote</w:t>
      </w:r>
      <w:proofErr w:type="gramEnd"/>
      <w:r w:rsidR="00A57E92" w:rsidRPr="006854BD">
        <w:rPr>
          <w:rFonts w:cs="Times New Roman"/>
        </w:rPr>
        <w:t xml:space="preserve"> of</w:t>
      </w:r>
      <w:r w:rsidR="00716980" w:rsidRPr="006854BD">
        <w:rPr>
          <w:rFonts w:cs="Times New Roman"/>
        </w:rPr>
        <w:t xml:space="preserve"> creativity of opening scene of ‘</w:t>
      </w:r>
      <w:proofErr w:type="spellStart"/>
      <w:r w:rsidR="00716980" w:rsidRPr="006854BD">
        <w:rPr>
          <w:rFonts w:cs="Times New Roman"/>
        </w:rPr>
        <w:t>Barchester</w:t>
      </w:r>
      <w:proofErr w:type="spellEnd"/>
      <w:r w:rsidR="00716980" w:rsidRPr="006854BD">
        <w:rPr>
          <w:rFonts w:cs="Times New Roman"/>
        </w:rPr>
        <w:t xml:space="preserve"> Chronicles’ with the funeral of the bishop.</w:t>
      </w:r>
      <w:r w:rsidR="00D07EA9" w:rsidRPr="006854BD">
        <w:rPr>
          <w:rFonts w:cs="Times New Roman"/>
        </w:rPr>
        <w:t xml:space="preserve">  </w:t>
      </w:r>
      <w:proofErr w:type="gramStart"/>
      <w:r w:rsidR="00D07EA9" w:rsidRPr="006854BD">
        <w:rPr>
          <w:rFonts w:cs="Times New Roman"/>
        </w:rPr>
        <w:t xml:space="preserve">Describes outstanding memories of CFT </w:t>
      </w:r>
      <w:r w:rsidR="009558CD" w:rsidRPr="006854BD">
        <w:rPr>
          <w:rFonts w:cs="Times New Roman"/>
        </w:rPr>
        <w:t>of</w:t>
      </w:r>
      <w:r w:rsidR="00D07EA9" w:rsidRPr="006854BD">
        <w:rPr>
          <w:rFonts w:cs="Times New Roman"/>
        </w:rPr>
        <w:t xml:space="preserve"> </w:t>
      </w:r>
      <w:r w:rsidR="007157B9" w:rsidRPr="006854BD">
        <w:rPr>
          <w:rFonts w:cs="Times New Roman"/>
        </w:rPr>
        <w:t xml:space="preserve">‘Uncle </w:t>
      </w:r>
      <w:proofErr w:type="spellStart"/>
      <w:r w:rsidR="007157B9" w:rsidRPr="006854BD">
        <w:rPr>
          <w:rFonts w:cs="Times New Roman"/>
        </w:rPr>
        <w:t>Vanya</w:t>
      </w:r>
      <w:proofErr w:type="spellEnd"/>
      <w:r w:rsidR="007157B9" w:rsidRPr="006854BD">
        <w:rPr>
          <w:rFonts w:cs="Times New Roman"/>
        </w:rPr>
        <w:t xml:space="preserve">’ with Sybil </w:t>
      </w:r>
      <w:proofErr w:type="spellStart"/>
      <w:r w:rsidR="007157B9" w:rsidRPr="006854BD">
        <w:rPr>
          <w:rFonts w:cs="Times New Roman"/>
        </w:rPr>
        <w:t>Thorndyke</w:t>
      </w:r>
      <w:proofErr w:type="spellEnd"/>
      <w:r w:rsidR="007157B9" w:rsidRPr="006854BD">
        <w:rPr>
          <w:rFonts w:cs="Times New Roman"/>
        </w:rPr>
        <w:t xml:space="preserve"> and Fay Compton, ‘Terra Nova’ and ‘The Madness of George the Third’ and the whole ambience of the auditorium and picnicking i</w:t>
      </w:r>
      <w:r w:rsidR="00EA1B9A" w:rsidRPr="006854BD">
        <w:rPr>
          <w:rFonts w:cs="Times New Roman"/>
        </w:rPr>
        <w:t>n the park.</w:t>
      </w:r>
      <w:proofErr w:type="gramEnd"/>
      <w:r w:rsidR="00EA1B9A" w:rsidRPr="006854BD">
        <w:rPr>
          <w:rFonts w:cs="Times New Roman"/>
        </w:rPr>
        <w:t xml:space="preserve"> </w:t>
      </w:r>
      <w:proofErr w:type="gramStart"/>
      <w:r w:rsidR="00EA1B9A" w:rsidRPr="006854BD">
        <w:rPr>
          <w:rFonts w:cs="Times New Roman"/>
        </w:rPr>
        <w:t>(42:00) Remarks that</w:t>
      </w:r>
      <w:r w:rsidR="007157B9" w:rsidRPr="006854BD">
        <w:rPr>
          <w:rFonts w:cs="Times New Roman"/>
        </w:rPr>
        <w:t xml:space="preserve"> staff who were very helpful </w:t>
      </w:r>
      <w:r w:rsidR="003D596E" w:rsidRPr="006854BD">
        <w:rPr>
          <w:rFonts w:cs="Times New Roman"/>
        </w:rPr>
        <w:t xml:space="preserve">during his time at CFT, </w:t>
      </w:r>
      <w:r w:rsidR="007157B9" w:rsidRPr="006854BD">
        <w:rPr>
          <w:rFonts w:cs="Times New Roman"/>
        </w:rPr>
        <w:t>Gyps</w:t>
      </w:r>
      <w:r w:rsidR="00A519CC" w:rsidRPr="006854BD">
        <w:rPr>
          <w:rFonts w:cs="Times New Roman"/>
        </w:rPr>
        <w:t xml:space="preserve">y </w:t>
      </w:r>
      <w:proofErr w:type="spellStart"/>
      <w:r w:rsidR="00A519CC" w:rsidRPr="006854BD">
        <w:rPr>
          <w:rFonts w:cs="Times New Roman"/>
        </w:rPr>
        <w:t>Maddigan</w:t>
      </w:r>
      <w:proofErr w:type="spellEnd"/>
      <w:r w:rsidR="00A519CC" w:rsidRPr="006854BD">
        <w:rPr>
          <w:rFonts w:cs="Times New Roman"/>
        </w:rPr>
        <w:t xml:space="preserve"> with accommodation for the cast, Adrian in props</w:t>
      </w:r>
      <w:r w:rsidR="00B421F2" w:rsidRPr="006854BD">
        <w:rPr>
          <w:rFonts w:cs="Times New Roman"/>
        </w:rPr>
        <w:t>.</w:t>
      </w:r>
      <w:proofErr w:type="gramEnd"/>
      <w:r w:rsidR="00B421F2" w:rsidRPr="006854BD">
        <w:rPr>
          <w:rFonts w:cs="Times New Roman"/>
        </w:rPr>
        <w:t xml:space="preserve"> </w:t>
      </w:r>
      <w:r w:rsidR="00A519CC" w:rsidRPr="006854BD">
        <w:rPr>
          <w:rFonts w:cs="Times New Roman"/>
        </w:rPr>
        <w:t xml:space="preserve"> </w:t>
      </w:r>
      <w:proofErr w:type="gramStart"/>
      <w:r w:rsidR="00A519CC" w:rsidRPr="006854BD">
        <w:rPr>
          <w:rFonts w:cs="Times New Roman"/>
        </w:rPr>
        <w:t>Janet Edwards, House Manager, and Patrick meeting the audience in the foyer and a remarkable lady Mrs Kemp.</w:t>
      </w:r>
      <w:proofErr w:type="gramEnd"/>
      <w:r w:rsidR="00A519CC" w:rsidRPr="006854BD">
        <w:rPr>
          <w:rFonts w:cs="Times New Roman"/>
        </w:rPr>
        <w:t xml:space="preserve">  </w:t>
      </w:r>
      <w:proofErr w:type="gramStart"/>
      <w:r w:rsidR="003D596E" w:rsidRPr="006854BD">
        <w:rPr>
          <w:rFonts w:cs="Times New Roman"/>
        </w:rPr>
        <w:t>Comments on family atmosphere in staffing.</w:t>
      </w:r>
      <w:proofErr w:type="gramEnd"/>
      <w:r w:rsidR="003D596E" w:rsidRPr="006854BD">
        <w:rPr>
          <w:rFonts w:cs="Times New Roman"/>
        </w:rPr>
        <w:t xml:space="preserve"> </w:t>
      </w:r>
      <w:r w:rsidR="00DC3800" w:rsidRPr="006854BD">
        <w:rPr>
          <w:rFonts w:cs="Times New Roman"/>
        </w:rPr>
        <w:t xml:space="preserve"> (45:00</w:t>
      </w:r>
      <w:proofErr w:type="gramStart"/>
      <w:r w:rsidR="00DC3800" w:rsidRPr="006854BD">
        <w:rPr>
          <w:rFonts w:cs="Times New Roman"/>
        </w:rPr>
        <w:t xml:space="preserve">)  </w:t>
      </w:r>
      <w:r w:rsidR="003D596E" w:rsidRPr="006854BD">
        <w:rPr>
          <w:rFonts w:cs="Times New Roman"/>
        </w:rPr>
        <w:t>Funny</w:t>
      </w:r>
      <w:proofErr w:type="gramEnd"/>
      <w:r w:rsidR="003D596E" w:rsidRPr="006854BD">
        <w:rPr>
          <w:rFonts w:cs="Times New Roman"/>
        </w:rPr>
        <w:t xml:space="preserve"> a</w:t>
      </w:r>
      <w:r w:rsidR="00EA1B9A" w:rsidRPr="006854BD">
        <w:rPr>
          <w:rFonts w:cs="Times New Roman"/>
        </w:rPr>
        <w:t xml:space="preserve">necdote </w:t>
      </w:r>
      <w:r w:rsidR="00DC3800" w:rsidRPr="006854BD">
        <w:rPr>
          <w:rFonts w:cs="Times New Roman"/>
        </w:rPr>
        <w:t xml:space="preserve"> involving </w:t>
      </w:r>
      <w:proofErr w:type="spellStart"/>
      <w:r w:rsidR="00DC3800" w:rsidRPr="006854BD">
        <w:rPr>
          <w:rFonts w:cs="Times New Roman"/>
        </w:rPr>
        <w:t>Fenella</w:t>
      </w:r>
      <w:proofErr w:type="spellEnd"/>
      <w:r w:rsidR="00DC3800" w:rsidRPr="006854BD">
        <w:rPr>
          <w:rFonts w:cs="Times New Roman"/>
        </w:rPr>
        <w:t xml:space="preserve"> Fielding and </w:t>
      </w:r>
      <w:proofErr w:type="spellStart"/>
      <w:r w:rsidR="00DC3800" w:rsidRPr="006854BD">
        <w:rPr>
          <w:rFonts w:cs="Times New Roman"/>
        </w:rPr>
        <w:t>Bertice</w:t>
      </w:r>
      <w:proofErr w:type="spellEnd"/>
      <w:r w:rsidR="00DC3800" w:rsidRPr="006854BD">
        <w:rPr>
          <w:rFonts w:cs="Times New Roman"/>
        </w:rPr>
        <w:t xml:space="preserve"> Reading.  </w:t>
      </w:r>
      <w:proofErr w:type="gramStart"/>
      <w:r w:rsidR="00DC3800" w:rsidRPr="006854BD">
        <w:rPr>
          <w:rFonts w:cs="Times New Roman"/>
        </w:rPr>
        <w:t>Comments that</w:t>
      </w:r>
      <w:r w:rsidR="0002005B" w:rsidRPr="006854BD">
        <w:rPr>
          <w:rFonts w:cs="Times New Roman"/>
        </w:rPr>
        <w:t xml:space="preserve"> </w:t>
      </w:r>
      <w:r w:rsidR="00DC3800" w:rsidRPr="006854BD">
        <w:rPr>
          <w:rFonts w:cs="Times New Roman"/>
        </w:rPr>
        <w:t xml:space="preserve">audiences </w:t>
      </w:r>
      <w:r w:rsidR="0002005B" w:rsidRPr="006854BD">
        <w:rPr>
          <w:rFonts w:cs="Times New Roman"/>
        </w:rPr>
        <w:t>are more relaxed now with whole families attending, rather than the dressy occasions of past years.</w:t>
      </w:r>
      <w:proofErr w:type="gramEnd"/>
      <w:r w:rsidR="0002005B" w:rsidRPr="006854BD">
        <w:rPr>
          <w:rFonts w:cs="Times New Roman"/>
        </w:rPr>
        <w:t xml:space="preserve"> (51:00)</w:t>
      </w:r>
    </w:p>
    <w:p w:rsidR="00BB5E1A" w:rsidRPr="006854BD" w:rsidRDefault="00BB5E1A">
      <w:pPr>
        <w:rPr>
          <w:rFonts w:cs="Times New Roman"/>
        </w:rPr>
      </w:pPr>
    </w:p>
    <w:p w:rsidR="00BB5E1A" w:rsidRPr="006854BD" w:rsidRDefault="00BB5E1A">
      <w:pPr>
        <w:rPr>
          <w:rFonts w:cs="Times New Roman"/>
        </w:rPr>
      </w:pPr>
    </w:p>
    <w:sectPr w:rsidR="00BB5E1A" w:rsidRPr="0068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8"/>
    <w:rsid w:val="000178CB"/>
    <w:rsid w:val="0002005B"/>
    <w:rsid w:val="000B70A9"/>
    <w:rsid w:val="000D18ED"/>
    <w:rsid w:val="00157384"/>
    <w:rsid w:val="00204A78"/>
    <w:rsid w:val="0029179C"/>
    <w:rsid w:val="002A746B"/>
    <w:rsid w:val="002C0CA4"/>
    <w:rsid w:val="002C53F8"/>
    <w:rsid w:val="003D4F89"/>
    <w:rsid w:val="003D596E"/>
    <w:rsid w:val="003E3608"/>
    <w:rsid w:val="005D5310"/>
    <w:rsid w:val="006109AC"/>
    <w:rsid w:val="00624052"/>
    <w:rsid w:val="006854BD"/>
    <w:rsid w:val="007157B9"/>
    <w:rsid w:val="00716980"/>
    <w:rsid w:val="007F00F1"/>
    <w:rsid w:val="008213D7"/>
    <w:rsid w:val="00833FC1"/>
    <w:rsid w:val="00897F4C"/>
    <w:rsid w:val="009558CD"/>
    <w:rsid w:val="009A2D03"/>
    <w:rsid w:val="009E4819"/>
    <w:rsid w:val="00A519CC"/>
    <w:rsid w:val="00A57E92"/>
    <w:rsid w:val="00A605DE"/>
    <w:rsid w:val="00B421F2"/>
    <w:rsid w:val="00B93538"/>
    <w:rsid w:val="00BB5E1A"/>
    <w:rsid w:val="00C73709"/>
    <w:rsid w:val="00CB5085"/>
    <w:rsid w:val="00CF6B4D"/>
    <w:rsid w:val="00D07EA9"/>
    <w:rsid w:val="00DA5A73"/>
    <w:rsid w:val="00DC3800"/>
    <w:rsid w:val="00E124CE"/>
    <w:rsid w:val="00EA1B9A"/>
    <w:rsid w:val="00EC04A3"/>
    <w:rsid w:val="00EC0FEA"/>
    <w:rsid w:val="00F33972"/>
    <w:rsid w:val="00F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5E1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5E1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Harriet Rose</cp:lastModifiedBy>
  <cp:revision>7</cp:revision>
  <dcterms:created xsi:type="dcterms:W3CDTF">2015-08-18T09:58:00Z</dcterms:created>
  <dcterms:modified xsi:type="dcterms:W3CDTF">2015-08-24T10:54:00Z</dcterms:modified>
</cp:coreProperties>
</file>